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A5337" w14:textId="77777777" w:rsidR="00581D53" w:rsidRDefault="00705E50">
      <w:pPr>
        <w:pStyle w:val="Normal1"/>
        <w:rPr>
          <w:b/>
        </w:rPr>
      </w:pPr>
      <w:r>
        <w:rPr>
          <w:b/>
        </w:rPr>
        <w:t xml:space="preserve">                                    </w:t>
      </w:r>
      <w:r>
        <w:rPr>
          <w:rFonts w:ascii="Merriweather" w:eastAsia="Merriweather" w:hAnsi="Merriweather" w:cs="Merriweather"/>
          <w:b/>
        </w:rPr>
        <w:t>REPORT ISLM</w:t>
      </w:r>
      <w:r>
        <w:rPr>
          <w:b/>
        </w:rPr>
        <w:t xml:space="preserve">                               </w:t>
      </w:r>
    </w:p>
    <w:p w14:paraId="7EF731DA" w14:textId="77777777" w:rsidR="00581D53" w:rsidRDefault="00705E50">
      <w:pPr>
        <w:pStyle w:val="Normal1"/>
        <w:rPr>
          <w:i/>
        </w:rPr>
      </w:pPr>
      <w:r>
        <w:rPr>
          <w:b/>
        </w:rPr>
        <w:t xml:space="preserve">COUNTRY: </w:t>
      </w:r>
      <w:r>
        <w:rPr>
          <w:i/>
        </w:rPr>
        <w:t>India</w:t>
      </w:r>
    </w:p>
    <w:p w14:paraId="6C408655" w14:textId="77777777" w:rsidR="00581D53" w:rsidRDefault="00705E50">
      <w:pPr>
        <w:pStyle w:val="Normal1"/>
        <w:rPr>
          <w:i/>
        </w:rPr>
      </w:pPr>
      <w:proofErr w:type="gramStart"/>
      <w:r>
        <w:rPr>
          <w:b/>
          <w:i/>
        </w:rPr>
        <w:t>C</w:t>
      </w:r>
      <w:r>
        <w:rPr>
          <w:b/>
        </w:rPr>
        <w:t>APITAL :</w:t>
      </w:r>
      <w:proofErr w:type="gramEnd"/>
      <w:r>
        <w:rPr>
          <w:b/>
        </w:rPr>
        <w:t xml:space="preserve"> </w:t>
      </w:r>
      <w:r>
        <w:rPr>
          <w:i/>
        </w:rPr>
        <w:t>Delhi</w:t>
      </w:r>
    </w:p>
    <w:p w14:paraId="026E5AC0" w14:textId="77777777" w:rsidR="00581D53" w:rsidRDefault="00705E50">
      <w:pPr>
        <w:pStyle w:val="Normal1"/>
        <w:rPr>
          <w:i/>
        </w:rPr>
      </w:pPr>
      <w:proofErr w:type="gramStart"/>
      <w:r>
        <w:rPr>
          <w:b/>
        </w:rPr>
        <w:t>SCHOOL :</w:t>
      </w:r>
      <w:proofErr w:type="gramEnd"/>
      <w:r>
        <w:rPr>
          <w:b/>
        </w:rPr>
        <w:t xml:space="preserve"> </w:t>
      </w:r>
      <w:r>
        <w:rPr>
          <w:i/>
        </w:rPr>
        <w:t>Mother Mary’s School</w:t>
      </w:r>
    </w:p>
    <w:p w14:paraId="5E9C3291" w14:textId="77777777" w:rsidR="00581D53" w:rsidRDefault="00705E50">
      <w:pPr>
        <w:pStyle w:val="Normal1"/>
        <w:rPr>
          <w:i/>
        </w:rPr>
      </w:pPr>
      <w:r>
        <w:rPr>
          <w:i/>
        </w:rPr>
        <w:t xml:space="preserve">              Mayur </w:t>
      </w:r>
      <w:proofErr w:type="spellStart"/>
      <w:r>
        <w:rPr>
          <w:i/>
        </w:rPr>
        <w:t>Vihar</w:t>
      </w:r>
      <w:proofErr w:type="spellEnd"/>
      <w:r>
        <w:rPr>
          <w:i/>
        </w:rPr>
        <w:t xml:space="preserve"> Phase 1(ext.)</w:t>
      </w:r>
    </w:p>
    <w:p w14:paraId="294CD513" w14:textId="77777777" w:rsidR="00581D53" w:rsidRDefault="00705E50">
      <w:pPr>
        <w:pStyle w:val="Normal1"/>
        <w:rPr>
          <w:i/>
        </w:rPr>
      </w:pPr>
      <w:r>
        <w:rPr>
          <w:i/>
        </w:rPr>
        <w:t xml:space="preserve">             New Delhi. 110091</w:t>
      </w:r>
    </w:p>
    <w:p w14:paraId="0396EFB4" w14:textId="77777777" w:rsidR="00581D53" w:rsidRDefault="00705E50">
      <w:pPr>
        <w:pStyle w:val="Normal1"/>
        <w:rPr>
          <w:i/>
        </w:rPr>
      </w:pPr>
      <w:r>
        <w:rPr>
          <w:b/>
        </w:rPr>
        <w:t xml:space="preserve">LIBRARIAN: </w:t>
      </w:r>
      <w:r>
        <w:rPr>
          <w:i/>
        </w:rPr>
        <w:t xml:space="preserve">Mrs. </w:t>
      </w:r>
      <w:proofErr w:type="spellStart"/>
      <w:proofErr w:type="gramStart"/>
      <w:r>
        <w:rPr>
          <w:i/>
        </w:rPr>
        <w:t>Mamta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Maggu</w:t>
      </w:r>
      <w:proofErr w:type="spellEnd"/>
      <w:proofErr w:type="gramEnd"/>
    </w:p>
    <w:p w14:paraId="50768FE6" w14:textId="77777777" w:rsidR="00581D53" w:rsidRDefault="00705E50">
      <w:pPr>
        <w:pStyle w:val="Normal1"/>
        <w:rPr>
          <w:i/>
          <w:highlight w:val="yellow"/>
        </w:rPr>
      </w:pPr>
      <w:r>
        <w:rPr>
          <w:i/>
        </w:rPr>
        <w:t xml:space="preserve">                  </w:t>
      </w:r>
      <w:r>
        <w:rPr>
          <w:i/>
          <w:highlight w:val="yellow"/>
        </w:rPr>
        <w:t xml:space="preserve"> </w:t>
      </w:r>
      <w:proofErr w:type="gramStart"/>
      <w:r>
        <w:rPr>
          <w:i/>
          <w:highlight w:val="yellow"/>
        </w:rPr>
        <w:t>“ Libraries</w:t>
      </w:r>
      <w:proofErr w:type="gramEnd"/>
      <w:r>
        <w:rPr>
          <w:i/>
          <w:highlight w:val="yellow"/>
        </w:rPr>
        <w:t xml:space="preserve"> allow children to ask questions about the world &amp; find the answers. And the wonderful thing is that once a child learns to use a Library,</w:t>
      </w:r>
    </w:p>
    <w:p w14:paraId="6F7B5DA4" w14:textId="77777777" w:rsidR="00581D53" w:rsidRDefault="00705E50">
      <w:pPr>
        <w:pStyle w:val="Normal1"/>
        <w:rPr>
          <w:i/>
          <w:highlight w:val="yellow"/>
        </w:rPr>
      </w:pPr>
      <w:r>
        <w:rPr>
          <w:i/>
          <w:highlight w:val="yellow"/>
        </w:rPr>
        <w:t xml:space="preserve">                                                                                                          The doors to learning are always open.” </w:t>
      </w:r>
    </w:p>
    <w:p w14:paraId="6AC45CC7" w14:textId="77777777" w:rsidR="00581D53" w:rsidRDefault="00705E50">
      <w:pPr>
        <w:pStyle w:val="Normal1"/>
        <w:rPr>
          <w:i/>
        </w:rPr>
      </w:pPr>
      <w:r>
        <w:rPr>
          <w:i/>
        </w:rPr>
        <w:t xml:space="preserve">We at “Mother Mary’s School” celebrated the first ISLM with great ecstasy, passion &amp; energy. It was followed by many fun activities for our young leaders like </w:t>
      </w:r>
      <w:proofErr w:type="gramStart"/>
      <w:r>
        <w:rPr>
          <w:i/>
        </w:rPr>
        <w:t>“ TAG</w:t>
      </w:r>
      <w:proofErr w:type="gramEnd"/>
      <w:r>
        <w:rPr>
          <w:i/>
        </w:rPr>
        <w:t xml:space="preserve"> A FRIEND” , “ READ WITH MY BUDDY”, “KNOCK –KNOCK”, “MYSTERY BOOKS”, “RANDOM BOOKS of KINDNESS”, “KNOW YOUR AUTHOR” &amp;  “QUIZ SHOW”.</w:t>
      </w:r>
    </w:p>
    <w:p w14:paraId="0A283668" w14:textId="77777777" w:rsidR="00581D53" w:rsidRDefault="00705E50">
      <w:pPr>
        <w:pStyle w:val="Normal1"/>
        <w:rPr>
          <w:b/>
          <w:highlight w:val="yellow"/>
        </w:rPr>
      </w:pPr>
      <w:r>
        <w:rPr>
          <w:b/>
          <w:highlight w:val="yellow"/>
        </w:rPr>
        <w:t>(</w:t>
      </w:r>
      <w:proofErr w:type="spellStart"/>
      <w:r>
        <w:rPr>
          <w:b/>
          <w:highlight w:val="yellow"/>
        </w:rPr>
        <w:t>i</w:t>
      </w:r>
      <w:proofErr w:type="spellEnd"/>
      <w:r>
        <w:rPr>
          <w:b/>
          <w:highlight w:val="yellow"/>
        </w:rPr>
        <w:t>)TAG A FRIEND</w:t>
      </w:r>
    </w:p>
    <w:p w14:paraId="43BBEDDA" w14:textId="77777777" w:rsidR="00581D53" w:rsidRDefault="00705E50">
      <w:pPr>
        <w:pStyle w:val="Normal1"/>
        <w:rPr>
          <w:i/>
        </w:rPr>
      </w:pPr>
      <w:r>
        <w:rPr>
          <w:i/>
        </w:rPr>
        <w:t xml:space="preserve">These days’ social media play a very important role in our lives. </w:t>
      </w:r>
      <w:proofErr w:type="gramStart"/>
      <w:r>
        <w:rPr>
          <w:i/>
        </w:rPr>
        <w:t>Everyone  knows</w:t>
      </w:r>
      <w:proofErr w:type="gramEnd"/>
      <w:r>
        <w:rPr>
          <w:i/>
        </w:rPr>
        <w:t xml:space="preserve"> how to use Facebook and tagging friends is one of the trends going on these days/. So why not bring it to our library? In this activity students picked a book </w:t>
      </w:r>
      <w:proofErr w:type="gramStart"/>
      <w:r>
        <w:rPr>
          <w:i/>
        </w:rPr>
        <w:t>and  tagged</w:t>
      </w:r>
      <w:proofErr w:type="gramEnd"/>
      <w:r>
        <w:rPr>
          <w:i/>
        </w:rPr>
        <w:t xml:space="preserve"> their friends to read the book. In this way they </w:t>
      </w:r>
      <w:r>
        <w:rPr>
          <w:i/>
        </w:rPr>
        <w:lastRenderedPageBreak/>
        <w:t xml:space="preserve">were able to explore and enhance their, reading skills, vocabulary </w:t>
      </w:r>
      <w:proofErr w:type="gramStart"/>
      <w:r>
        <w:rPr>
          <w:i/>
        </w:rPr>
        <w:t>and  develop</w:t>
      </w:r>
      <w:proofErr w:type="gramEnd"/>
      <w:r>
        <w:rPr>
          <w:i/>
        </w:rPr>
        <w:t xml:space="preserve"> and taste for other books too!!!</w:t>
      </w:r>
    </w:p>
    <w:p w14:paraId="1BA09545" w14:textId="77777777" w:rsidR="00581D53" w:rsidRDefault="00581D53">
      <w:pPr>
        <w:pStyle w:val="Normal1"/>
        <w:rPr>
          <w:i/>
        </w:rPr>
      </w:pPr>
    </w:p>
    <w:p w14:paraId="7A8B4012" w14:textId="77777777" w:rsidR="00581D53" w:rsidRDefault="00705E50">
      <w:pPr>
        <w:pStyle w:val="Normal1"/>
        <w:rPr>
          <w:b/>
          <w:highlight w:val="yellow"/>
        </w:rPr>
      </w:pPr>
      <w:r>
        <w:rPr>
          <w:b/>
          <w:highlight w:val="yellow"/>
        </w:rPr>
        <w:t>(ii)READ WITH A BUDDY</w:t>
      </w:r>
    </w:p>
    <w:p w14:paraId="4B25E1BB" w14:textId="77777777" w:rsidR="00581D53" w:rsidRDefault="00CD56D5">
      <w:pPr>
        <w:pStyle w:val="Normal1"/>
        <w:rPr>
          <w:i/>
        </w:rPr>
      </w:pPr>
      <w:r>
        <w:rPr>
          <w:i/>
        </w:rPr>
        <w:t>“Reading is</w:t>
      </w:r>
      <w:r w:rsidR="00705E50">
        <w:rPr>
          <w:i/>
        </w:rPr>
        <w:t xml:space="preserve"> fun!” but reading with a buddy is even better!</w:t>
      </w:r>
    </w:p>
    <w:p w14:paraId="0751B20E" w14:textId="77777777" w:rsidR="00581D53" w:rsidRDefault="00705E50">
      <w:pPr>
        <w:pStyle w:val="Normal1"/>
        <w:rPr>
          <w:i/>
        </w:rPr>
      </w:pPr>
      <w:r>
        <w:rPr>
          <w:i/>
        </w:rPr>
        <w:t>in this activity students got their “buddy” with them and they both selected the books they like. but not for them, for their buddy!</w:t>
      </w:r>
    </w:p>
    <w:p w14:paraId="642884DF" w14:textId="77777777" w:rsidR="00581D53" w:rsidRDefault="00705E50">
      <w:pPr>
        <w:pStyle w:val="Normal1"/>
        <w:rPr>
          <w:i/>
        </w:rPr>
      </w:pPr>
      <w:r>
        <w:rPr>
          <w:i/>
        </w:rPr>
        <w:t xml:space="preserve">this activity aimed at transforming moderate readers </w:t>
      </w:r>
      <w:r w:rsidR="00CD56D5">
        <w:rPr>
          <w:i/>
        </w:rPr>
        <w:t>onto fervent readers and helped</w:t>
      </w:r>
      <w:r>
        <w:rPr>
          <w:i/>
        </w:rPr>
        <w:t xml:space="preserve"> them to become better learners through mentoring by peers and teachers.</w:t>
      </w:r>
    </w:p>
    <w:p w14:paraId="017E4B4A" w14:textId="77777777" w:rsidR="00581D53" w:rsidRDefault="00581D53">
      <w:pPr>
        <w:pStyle w:val="Normal1"/>
        <w:rPr>
          <w:b/>
        </w:rPr>
      </w:pPr>
    </w:p>
    <w:p w14:paraId="651AF50D" w14:textId="77777777" w:rsidR="00581D53" w:rsidRDefault="00581D53">
      <w:pPr>
        <w:pStyle w:val="Normal1"/>
        <w:rPr>
          <w:b/>
        </w:rPr>
      </w:pPr>
    </w:p>
    <w:p w14:paraId="5637E324" w14:textId="77777777" w:rsidR="00581D53" w:rsidRDefault="00705E50">
      <w:pPr>
        <w:pStyle w:val="Normal1"/>
        <w:rPr>
          <w:b/>
          <w:highlight w:val="yellow"/>
        </w:rPr>
      </w:pPr>
      <w:r>
        <w:rPr>
          <w:b/>
          <w:highlight w:val="yellow"/>
        </w:rPr>
        <w:t>(iii)KNOCK KNOCK</w:t>
      </w:r>
    </w:p>
    <w:p w14:paraId="3911C534" w14:textId="77777777" w:rsidR="00581D53" w:rsidRDefault="00705E50">
      <w:pPr>
        <w:pStyle w:val="Normal1"/>
        <w:rPr>
          <w:i/>
        </w:rPr>
      </w:pPr>
      <w:r>
        <w:rPr>
          <w:i/>
        </w:rPr>
        <w:t>In this activity students use</w:t>
      </w:r>
      <w:r w:rsidR="00CD56D5">
        <w:rPr>
          <w:i/>
        </w:rPr>
        <w:t>d</w:t>
      </w:r>
      <w:r>
        <w:rPr>
          <w:i/>
        </w:rPr>
        <w:t xml:space="preserve"> to knock the door of the library at any time and asked “may I tell a story?”</w:t>
      </w:r>
    </w:p>
    <w:p w14:paraId="79C72FA8" w14:textId="77777777" w:rsidR="00581D53" w:rsidRDefault="00705E50">
      <w:pPr>
        <w:pStyle w:val="Normal1"/>
        <w:rPr>
          <w:i/>
        </w:rPr>
      </w:pPr>
      <w:bookmarkStart w:id="0" w:name="_gjdgxs" w:colFirst="0" w:colLast="0"/>
      <w:bookmarkEnd w:id="0"/>
      <w:r>
        <w:rPr>
          <w:i/>
        </w:rPr>
        <w:t>Through this they got the self confidence to write their imagination down on a paper, make a story and present it.</w:t>
      </w:r>
    </w:p>
    <w:p w14:paraId="697C4314" w14:textId="77777777" w:rsidR="00581D53" w:rsidRDefault="00705E50">
      <w:pPr>
        <w:pStyle w:val="Normal1"/>
        <w:rPr>
          <w:i/>
        </w:rPr>
      </w:pPr>
      <w:bookmarkStart w:id="1" w:name="_t8hbvuyv3uu8" w:colFirst="0" w:colLast="0"/>
      <w:bookmarkEnd w:id="1"/>
      <w:r>
        <w:rPr>
          <w:i/>
        </w:rPr>
        <w:t>this helped students in being a good learner and a better person.</w:t>
      </w:r>
    </w:p>
    <w:p w14:paraId="5F264AA1" w14:textId="77777777" w:rsidR="00581D53" w:rsidRDefault="00705E50">
      <w:pPr>
        <w:pStyle w:val="Normal1"/>
        <w:rPr>
          <w:b/>
        </w:rPr>
      </w:pPr>
      <w:bookmarkStart w:id="2" w:name="_7cnah38jr075" w:colFirst="0" w:colLast="0"/>
      <w:bookmarkEnd w:id="2"/>
      <w:r>
        <w:rPr>
          <w:b/>
        </w:rPr>
        <w:t xml:space="preserve">  </w:t>
      </w:r>
    </w:p>
    <w:p w14:paraId="5B09DFB3" w14:textId="77777777" w:rsidR="00581D53" w:rsidRDefault="00581D53">
      <w:pPr>
        <w:pStyle w:val="Normal1"/>
        <w:rPr>
          <w:b/>
        </w:rPr>
      </w:pPr>
      <w:bookmarkStart w:id="3" w:name="_i1pw5rbfoh5f" w:colFirst="0" w:colLast="0"/>
      <w:bookmarkEnd w:id="3"/>
    </w:p>
    <w:p w14:paraId="24D7AE5F" w14:textId="77777777" w:rsidR="00581D53" w:rsidRDefault="00705E50">
      <w:pPr>
        <w:pStyle w:val="Normal1"/>
        <w:rPr>
          <w:b/>
          <w:highlight w:val="yellow"/>
        </w:rPr>
      </w:pPr>
      <w:bookmarkStart w:id="4" w:name="_czyknv9fhsbe" w:colFirst="0" w:colLast="0"/>
      <w:bookmarkEnd w:id="4"/>
      <w:r>
        <w:rPr>
          <w:b/>
          <w:highlight w:val="yellow"/>
        </w:rPr>
        <w:t xml:space="preserve"> (iv)MYSTERY BOOKS</w:t>
      </w:r>
    </w:p>
    <w:p w14:paraId="01492BE9" w14:textId="77777777" w:rsidR="00581D53" w:rsidRDefault="00581D53">
      <w:pPr>
        <w:pStyle w:val="Normal1"/>
        <w:rPr>
          <w:b/>
        </w:rPr>
      </w:pPr>
      <w:bookmarkStart w:id="5" w:name="_8jtt1znygetj" w:colFirst="0" w:colLast="0"/>
      <w:bookmarkEnd w:id="5"/>
    </w:p>
    <w:p w14:paraId="6F26425D" w14:textId="77777777" w:rsidR="00581D53" w:rsidRDefault="00705E50">
      <w:pPr>
        <w:pStyle w:val="Normal1"/>
        <w:rPr>
          <w:i/>
        </w:rPr>
      </w:pPr>
      <w:bookmarkStart w:id="6" w:name="_1ka9ehsxn5gg" w:colFirst="0" w:colLast="0"/>
      <w:bookmarkEnd w:id="6"/>
      <w:r>
        <w:rPr>
          <w:i/>
        </w:rPr>
        <w:t>“never judge a book by its cover!”</w:t>
      </w:r>
    </w:p>
    <w:p w14:paraId="29CCD6E2" w14:textId="77777777" w:rsidR="00581D53" w:rsidRDefault="00705E50">
      <w:pPr>
        <w:pStyle w:val="Normal1"/>
        <w:rPr>
          <w:i/>
        </w:rPr>
      </w:pPr>
      <w:bookmarkStart w:id="7" w:name="_kn67n8v6nwt" w:colFirst="0" w:colLast="0"/>
      <w:bookmarkEnd w:id="7"/>
      <w:r>
        <w:rPr>
          <w:i/>
        </w:rPr>
        <w:t>We all love mysteries! don’t we? so what happens when we read books? by mystery books students were able to keep aside all the moody choices and simply read a random book.</w:t>
      </w:r>
    </w:p>
    <w:p w14:paraId="325C6D1A" w14:textId="77777777" w:rsidR="00581D53" w:rsidRDefault="00705E50">
      <w:pPr>
        <w:pStyle w:val="Normal1"/>
        <w:rPr>
          <w:i/>
        </w:rPr>
      </w:pPr>
      <w:bookmarkStart w:id="8" w:name="_kfb31wl9ym98" w:colFirst="0" w:colLast="0"/>
      <w:bookmarkEnd w:id="8"/>
      <w:r>
        <w:rPr>
          <w:i/>
        </w:rPr>
        <w:t>in this activity books were wrapped from outside and then were kept genre wise a student picked up the any random pack and they read the book inside and then wrote an article.</w:t>
      </w:r>
    </w:p>
    <w:p w14:paraId="1ED23F7C" w14:textId="77777777" w:rsidR="00581D53" w:rsidRDefault="00705E50">
      <w:pPr>
        <w:pStyle w:val="Normal1"/>
        <w:rPr>
          <w:i/>
        </w:rPr>
      </w:pPr>
      <w:bookmarkStart w:id="9" w:name="_79acf5iwrk5i" w:colFirst="0" w:colLast="0"/>
      <w:bookmarkEnd w:id="9"/>
      <w:r>
        <w:rPr>
          <w:i/>
        </w:rPr>
        <w:t xml:space="preserve">by </w:t>
      </w:r>
      <w:proofErr w:type="gramStart"/>
      <w:r>
        <w:rPr>
          <w:i/>
        </w:rPr>
        <w:t>this students</w:t>
      </w:r>
      <w:proofErr w:type="gramEnd"/>
      <w:r>
        <w:rPr>
          <w:i/>
        </w:rPr>
        <w:t xml:space="preserve"> were able to try new things and expand as a child, a person, a human.</w:t>
      </w:r>
    </w:p>
    <w:p w14:paraId="02DA4501" w14:textId="77777777" w:rsidR="00581D53" w:rsidRDefault="00581D53">
      <w:pPr>
        <w:pStyle w:val="Normal1"/>
        <w:rPr>
          <w:i/>
        </w:rPr>
      </w:pPr>
      <w:bookmarkStart w:id="10" w:name="_5zmfrlxx1qg0" w:colFirst="0" w:colLast="0"/>
      <w:bookmarkEnd w:id="10"/>
    </w:p>
    <w:p w14:paraId="0A95D962" w14:textId="77777777" w:rsidR="00581D53" w:rsidRDefault="00705E50">
      <w:pPr>
        <w:pStyle w:val="Normal1"/>
        <w:rPr>
          <w:b/>
          <w:highlight w:val="yellow"/>
        </w:rPr>
      </w:pPr>
      <w:bookmarkStart w:id="11" w:name="_504zhvp27vz" w:colFirst="0" w:colLast="0"/>
      <w:bookmarkEnd w:id="11"/>
      <w:r>
        <w:rPr>
          <w:b/>
          <w:highlight w:val="yellow"/>
        </w:rPr>
        <w:t>(v)INTERROGATIVE SESSION</w:t>
      </w:r>
    </w:p>
    <w:p w14:paraId="31C149EA" w14:textId="77777777" w:rsidR="00581D53" w:rsidRDefault="00705E50">
      <w:pPr>
        <w:pStyle w:val="Normal1"/>
        <w:rPr>
          <w:i/>
        </w:rPr>
      </w:pPr>
      <w:bookmarkStart w:id="12" w:name="_2ol3l1a0op7a" w:colFirst="0" w:colLast="0"/>
      <w:bookmarkEnd w:id="12"/>
      <w:r>
        <w:rPr>
          <w:i/>
        </w:rPr>
        <w:t>“HANDS UP!”</w:t>
      </w:r>
    </w:p>
    <w:p w14:paraId="5F3D6126" w14:textId="77777777" w:rsidR="00581D53" w:rsidRDefault="00705E50">
      <w:pPr>
        <w:pStyle w:val="Normal1"/>
        <w:rPr>
          <w:i/>
        </w:rPr>
      </w:pPr>
      <w:bookmarkStart w:id="13" w:name="_549h3lqphcd7" w:colFirst="0" w:colLast="0"/>
      <w:bookmarkEnd w:id="13"/>
      <w:r>
        <w:rPr>
          <w:i/>
        </w:rPr>
        <w:t xml:space="preserve">No-No we are not police but we still conducted an interrogative session with our students. on 30 November 2018, the birth anniversary of Mark Twain, we conducted </w:t>
      </w:r>
      <w:proofErr w:type="gramStart"/>
      <w:r>
        <w:rPr>
          <w:i/>
        </w:rPr>
        <w:t>a  quiz</w:t>
      </w:r>
      <w:proofErr w:type="gramEnd"/>
      <w:r>
        <w:rPr>
          <w:i/>
        </w:rPr>
        <w:t xml:space="preserve"> on him in his remembrance!</w:t>
      </w:r>
    </w:p>
    <w:p w14:paraId="50C4E6E0" w14:textId="77777777" w:rsidR="00581D53" w:rsidRDefault="00705E50">
      <w:pPr>
        <w:pStyle w:val="Normal1"/>
        <w:rPr>
          <w:i/>
        </w:rPr>
      </w:pPr>
      <w:bookmarkStart w:id="14" w:name="_pjk293ctfjpo" w:colFirst="0" w:colLast="0"/>
      <w:bookmarkEnd w:id="14"/>
      <w:r>
        <w:rPr>
          <w:i/>
        </w:rPr>
        <w:t xml:space="preserve">there were two teams and </w:t>
      </w:r>
      <w:proofErr w:type="spellStart"/>
      <w:r>
        <w:rPr>
          <w:i/>
        </w:rPr>
        <w:t>and</w:t>
      </w:r>
      <w:proofErr w:type="spellEnd"/>
      <w:r>
        <w:rPr>
          <w:i/>
        </w:rPr>
        <w:t xml:space="preserve"> they both showed magnificent efforts in this.</w:t>
      </w:r>
    </w:p>
    <w:p w14:paraId="2CDA0F78" w14:textId="77777777" w:rsidR="00581D53" w:rsidRDefault="00581D53">
      <w:pPr>
        <w:pStyle w:val="Normal1"/>
        <w:rPr>
          <w:i/>
        </w:rPr>
      </w:pPr>
      <w:bookmarkStart w:id="15" w:name="_cx1elz3i5cu9" w:colFirst="0" w:colLast="0"/>
      <w:bookmarkEnd w:id="15"/>
    </w:p>
    <w:p w14:paraId="44903E3E" w14:textId="77777777" w:rsidR="00581D53" w:rsidRDefault="00705E50">
      <w:pPr>
        <w:pStyle w:val="Normal1"/>
        <w:rPr>
          <w:b/>
        </w:rPr>
      </w:pPr>
      <w:bookmarkStart w:id="16" w:name="_mrfp9l6mw1fl" w:colFirst="0" w:colLast="0"/>
      <w:bookmarkEnd w:id="16"/>
      <w:r>
        <w:rPr>
          <w:b/>
        </w:rPr>
        <w:t xml:space="preserve">                                           AND</w:t>
      </w:r>
    </w:p>
    <w:p w14:paraId="6CB0AD95" w14:textId="77777777" w:rsidR="00581D53" w:rsidRDefault="00705E50">
      <w:pPr>
        <w:pStyle w:val="Normal1"/>
        <w:rPr>
          <w:b/>
          <w:highlight w:val="yellow"/>
        </w:rPr>
      </w:pPr>
      <w:bookmarkStart w:id="17" w:name="_z6dcvqey312y" w:colFirst="0" w:colLast="0"/>
      <w:bookmarkEnd w:id="17"/>
      <w:r>
        <w:rPr>
          <w:b/>
          <w:highlight w:val="yellow"/>
        </w:rPr>
        <w:t>(vi)</w:t>
      </w:r>
      <w:proofErr w:type="spellStart"/>
      <w:r>
        <w:rPr>
          <w:b/>
          <w:highlight w:val="yellow"/>
        </w:rPr>
        <w:t>kNOW</w:t>
      </w:r>
      <w:proofErr w:type="spellEnd"/>
      <w:r>
        <w:rPr>
          <w:b/>
          <w:highlight w:val="yellow"/>
        </w:rPr>
        <w:t xml:space="preserve"> YOUR AUTHOR</w:t>
      </w:r>
    </w:p>
    <w:p w14:paraId="51001DE5" w14:textId="77777777" w:rsidR="00581D53" w:rsidRDefault="00581D53">
      <w:pPr>
        <w:pStyle w:val="Normal1"/>
        <w:rPr>
          <w:i/>
        </w:rPr>
      </w:pPr>
      <w:bookmarkStart w:id="18" w:name="_r6mqizweyl3a" w:colFirst="0" w:colLast="0"/>
      <w:bookmarkEnd w:id="18"/>
    </w:p>
    <w:p w14:paraId="0C87C245" w14:textId="77777777" w:rsidR="00581D53" w:rsidRDefault="00581D53">
      <w:pPr>
        <w:pStyle w:val="Normal1"/>
        <w:rPr>
          <w:i/>
        </w:rPr>
      </w:pPr>
      <w:bookmarkStart w:id="19" w:name="_2ae6hqsg7mxa" w:colFirst="0" w:colLast="0"/>
      <w:bookmarkEnd w:id="19"/>
    </w:p>
    <w:p w14:paraId="4F349001" w14:textId="77777777" w:rsidR="00581D53" w:rsidRDefault="00705E50">
      <w:pPr>
        <w:pStyle w:val="Normal1"/>
        <w:rPr>
          <w:i/>
        </w:rPr>
      </w:pPr>
      <w:bookmarkStart w:id="20" w:name="_a5dr92z9mp43" w:colFirst="0" w:colLast="0"/>
      <w:bookmarkEnd w:id="20"/>
      <w:r>
        <w:rPr>
          <w:i/>
        </w:rPr>
        <w:t xml:space="preserve">“winter is here” NO it's not Game of Thrones but Christmas is almost here and our Marians decorated the school library with all the </w:t>
      </w:r>
      <w:proofErr w:type="spellStart"/>
      <w:r>
        <w:rPr>
          <w:i/>
        </w:rPr>
        <w:t>christmas</w:t>
      </w:r>
      <w:proofErr w:type="spellEnd"/>
      <w:r>
        <w:rPr>
          <w:i/>
        </w:rPr>
        <w:t xml:space="preserve"> spirits. our young leaders also created two beautiful board for school library. and made a beautiful handmade paper </w:t>
      </w:r>
      <w:proofErr w:type="spellStart"/>
      <w:r>
        <w:rPr>
          <w:i/>
        </w:rPr>
        <w:t>christmas</w:t>
      </w:r>
      <w:proofErr w:type="spellEnd"/>
      <w:r>
        <w:rPr>
          <w:i/>
        </w:rPr>
        <w:t xml:space="preserve"> tree.</w:t>
      </w:r>
    </w:p>
    <w:p w14:paraId="2E856662" w14:textId="77777777" w:rsidR="00581D53" w:rsidRDefault="00705E50">
      <w:pPr>
        <w:pStyle w:val="Normal1"/>
        <w:rPr>
          <w:i/>
        </w:rPr>
      </w:pPr>
      <w:bookmarkStart w:id="21" w:name="_xuur6j3x74cc" w:colFirst="0" w:colLast="0"/>
      <w:bookmarkEnd w:id="21"/>
      <w:r>
        <w:rPr>
          <w:i/>
        </w:rPr>
        <w:t>they made beautiful handmade quotation strips and a few placards for books.</w:t>
      </w:r>
    </w:p>
    <w:p w14:paraId="4EB58648" w14:textId="77777777" w:rsidR="00581D53" w:rsidRDefault="00705E50">
      <w:pPr>
        <w:pStyle w:val="Normal1"/>
        <w:rPr>
          <w:i/>
        </w:rPr>
      </w:pPr>
      <w:bookmarkStart w:id="22" w:name="_7pjf2s5cnd7x" w:colFirst="0" w:colLast="0"/>
      <w:bookmarkEnd w:id="22"/>
      <w:r>
        <w:rPr>
          <w:i/>
        </w:rPr>
        <w:t xml:space="preserve">And </w:t>
      </w:r>
      <w:proofErr w:type="gramStart"/>
      <w:r>
        <w:rPr>
          <w:i/>
        </w:rPr>
        <w:t>no</w:t>
      </w:r>
      <w:proofErr w:type="gramEnd"/>
      <w:r>
        <w:rPr>
          <w:i/>
        </w:rPr>
        <w:t xml:space="preserve"> its not child </w:t>
      </w:r>
      <w:proofErr w:type="spellStart"/>
      <w:r>
        <w:rPr>
          <w:i/>
        </w:rPr>
        <w:t>labour</w:t>
      </w:r>
      <w:proofErr w:type="spellEnd"/>
      <w:r>
        <w:rPr>
          <w:i/>
        </w:rPr>
        <w:t>! they were rewarded with candies, chocolates and treats!</w:t>
      </w:r>
    </w:p>
    <w:p w14:paraId="24ED5957" w14:textId="77777777" w:rsidR="00CD56D5" w:rsidRDefault="00CD56D5">
      <w:pPr>
        <w:pStyle w:val="Normal1"/>
        <w:rPr>
          <w:i/>
        </w:rPr>
      </w:pPr>
      <w:r>
        <w:rPr>
          <w:i/>
        </w:rPr>
        <w:t>This all we done during ISLM.</w:t>
      </w:r>
    </w:p>
    <w:p w14:paraId="408928A3" w14:textId="77777777" w:rsidR="00CD56D5" w:rsidRDefault="00CD56D5">
      <w:pPr>
        <w:pStyle w:val="Normal1"/>
        <w:rPr>
          <w:i/>
        </w:rPr>
      </w:pPr>
      <w:r>
        <w:rPr>
          <w:i/>
        </w:rPr>
        <w:t xml:space="preserve">Regards </w:t>
      </w:r>
      <w:proofErr w:type="spellStart"/>
      <w:r>
        <w:rPr>
          <w:i/>
        </w:rPr>
        <w:t>Mamta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Maggu</w:t>
      </w:r>
      <w:proofErr w:type="spellEnd"/>
    </w:p>
    <w:p w14:paraId="68E8BA5F" w14:textId="77777777" w:rsidR="00581D53" w:rsidRDefault="000651D6">
      <w:pPr>
        <w:pStyle w:val="Normal1"/>
        <w:rPr>
          <w:i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035CACA" wp14:editId="1AB175FC">
            <wp:simplePos x="0" y="0"/>
            <wp:positionH relativeFrom="column">
              <wp:posOffset>-9525</wp:posOffset>
            </wp:positionH>
            <wp:positionV relativeFrom="page">
              <wp:posOffset>4010025</wp:posOffset>
            </wp:positionV>
            <wp:extent cx="3499485" cy="2625090"/>
            <wp:effectExtent l="0" t="0" r="5715" b="3810"/>
            <wp:wrapTight wrapText="bothSides">
              <wp:wrapPolygon edited="0">
                <wp:start x="0" y="0"/>
                <wp:lineTo x="0" y="21475"/>
                <wp:lineTo x="21518" y="21475"/>
                <wp:lineTo x="215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485" cy="262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342C174" w14:textId="77777777" w:rsidR="000651D6" w:rsidRDefault="000651D6">
      <w:pPr>
        <w:pStyle w:val="Normal1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25080CC8" wp14:editId="40DF0C07">
            <wp:simplePos x="0" y="0"/>
            <wp:positionH relativeFrom="column">
              <wp:posOffset>85725</wp:posOffset>
            </wp:positionH>
            <wp:positionV relativeFrom="page">
              <wp:posOffset>666750</wp:posOffset>
            </wp:positionV>
            <wp:extent cx="3499485" cy="2625090"/>
            <wp:effectExtent l="0" t="0" r="5715" b="3810"/>
            <wp:wrapTight wrapText="bothSides">
              <wp:wrapPolygon edited="0">
                <wp:start x="0" y="0"/>
                <wp:lineTo x="0" y="21475"/>
                <wp:lineTo x="21518" y="21475"/>
                <wp:lineTo x="2151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485" cy="262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3044B0A" w14:textId="77777777" w:rsidR="000651D6" w:rsidRDefault="000651D6">
      <w:pPr>
        <w:pStyle w:val="Normal1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7DD4B4C" wp14:editId="0F9E8BE3">
            <wp:simplePos x="0" y="0"/>
            <wp:positionH relativeFrom="column">
              <wp:posOffset>47625</wp:posOffset>
            </wp:positionH>
            <wp:positionV relativeFrom="page">
              <wp:posOffset>3876675</wp:posOffset>
            </wp:positionV>
            <wp:extent cx="3499485" cy="2625090"/>
            <wp:effectExtent l="0" t="0" r="5715" b="3810"/>
            <wp:wrapTight wrapText="bothSides">
              <wp:wrapPolygon edited="0">
                <wp:start x="0" y="0"/>
                <wp:lineTo x="0" y="21475"/>
                <wp:lineTo x="21518" y="21475"/>
                <wp:lineTo x="2151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485" cy="262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6BFBEEA" w14:textId="3DC5BE8E" w:rsidR="000651D6" w:rsidRDefault="000651D6">
      <w:pPr>
        <w:pStyle w:val="Normal1"/>
      </w:pPr>
    </w:p>
    <w:p w14:paraId="050BC94A" w14:textId="662C1703" w:rsidR="00581D53" w:rsidRPr="000651D6" w:rsidRDefault="00DA25BA">
      <w:pPr>
        <w:pStyle w:val="Normal1"/>
      </w:pPr>
      <w:bookmarkStart w:id="23" w:name="_GoBack"/>
      <w:bookmarkEnd w:id="23"/>
      <w:r>
        <w:rPr>
          <w:noProof/>
        </w:rPr>
        <w:drawing>
          <wp:anchor distT="0" distB="0" distL="114300" distR="114300" simplePos="0" relativeHeight="251662336" behindDoc="1" locked="0" layoutInCell="1" allowOverlap="1" wp14:anchorId="4F090083" wp14:editId="6AA3D57B">
            <wp:simplePos x="0" y="0"/>
            <wp:positionH relativeFrom="column">
              <wp:posOffset>47625</wp:posOffset>
            </wp:positionH>
            <wp:positionV relativeFrom="page">
              <wp:posOffset>4114165</wp:posOffset>
            </wp:positionV>
            <wp:extent cx="3499485" cy="2625090"/>
            <wp:effectExtent l="0" t="952" r="4762" b="4763"/>
            <wp:wrapTight wrapText="bothSides">
              <wp:wrapPolygon edited="0">
                <wp:start x="-6" y="21592"/>
                <wp:lineTo x="21512" y="21592"/>
                <wp:lineTo x="21512" y="118"/>
                <wp:lineTo x="-6" y="118"/>
                <wp:lineTo x="-6" y="21592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99485" cy="262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51D6">
        <w:rPr>
          <w:noProof/>
        </w:rPr>
        <w:drawing>
          <wp:anchor distT="0" distB="0" distL="114300" distR="114300" simplePos="0" relativeHeight="251661312" behindDoc="1" locked="0" layoutInCell="1" allowOverlap="1" wp14:anchorId="50693ECF" wp14:editId="709B5FA4">
            <wp:simplePos x="0" y="0"/>
            <wp:positionH relativeFrom="column">
              <wp:posOffset>0</wp:posOffset>
            </wp:positionH>
            <wp:positionV relativeFrom="page">
              <wp:posOffset>914400</wp:posOffset>
            </wp:positionV>
            <wp:extent cx="3499485" cy="2625090"/>
            <wp:effectExtent l="0" t="0" r="5715" b="3810"/>
            <wp:wrapTight wrapText="bothSides">
              <wp:wrapPolygon edited="0">
                <wp:start x="0" y="0"/>
                <wp:lineTo x="0" y="21475"/>
                <wp:lineTo x="21518" y="21475"/>
                <wp:lineTo x="2151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485" cy="262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81D53" w:rsidRPr="000651D6" w:rsidSect="00581D53">
      <w:footerReference w:type="default" r:id="rId11"/>
      <w:pgSz w:w="8391" w:h="11906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4F893" w14:textId="77777777" w:rsidR="007410D8" w:rsidRDefault="007410D8" w:rsidP="000651D6">
      <w:pPr>
        <w:spacing w:after="0" w:line="240" w:lineRule="auto"/>
      </w:pPr>
      <w:r>
        <w:separator/>
      </w:r>
    </w:p>
  </w:endnote>
  <w:endnote w:type="continuationSeparator" w:id="0">
    <w:p w14:paraId="5B97A4E8" w14:textId="77777777" w:rsidR="007410D8" w:rsidRDefault="007410D8" w:rsidP="00065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8722D" w14:textId="77777777" w:rsidR="000651D6" w:rsidRDefault="000651D6">
    <w:pPr>
      <w:pStyle w:val="Footer"/>
    </w:pPr>
  </w:p>
  <w:p w14:paraId="5B80FD17" w14:textId="77777777" w:rsidR="000651D6" w:rsidRDefault="000651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F4ADF" w14:textId="77777777" w:rsidR="007410D8" w:rsidRDefault="007410D8" w:rsidP="000651D6">
      <w:pPr>
        <w:spacing w:after="0" w:line="240" w:lineRule="auto"/>
      </w:pPr>
      <w:r>
        <w:separator/>
      </w:r>
    </w:p>
  </w:footnote>
  <w:footnote w:type="continuationSeparator" w:id="0">
    <w:p w14:paraId="3BF21112" w14:textId="77777777" w:rsidR="007410D8" w:rsidRDefault="007410D8" w:rsidP="000651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D53"/>
    <w:rsid w:val="000651D6"/>
    <w:rsid w:val="00452045"/>
    <w:rsid w:val="00495A62"/>
    <w:rsid w:val="004C0A2B"/>
    <w:rsid w:val="00581D53"/>
    <w:rsid w:val="00705E50"/>
    <w:rsid w:val="007410D8"/>
    <w:rsid w:val="00CD56D5"/>
    <w:rsid w:val="00DA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212AA"/>
  <w15:docId w15:val="{3C5DDAE1-A562-444D-9DE7-0A84036F6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0A2B"/>
  </w:style>
  <w:style w:type="paragraph" w:styleId="Heading1">
    <w:name w:val="heading 1"/>
    <w:basedOn w:val="Normal1"/>
    <w:next w:val="Normal1"/>
    <w:rsid w:val="00581D5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581D5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581D5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581D5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581D5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581D5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81D53"/>
  </w:style>
  <w:style w:type="paragraph" w:styleId="Title">
    <w:name w:val="Title"/>
    <w:basedOn w:val="Normal1"/>
    <w:next w:val="Normal1"/>
    <w:rsid w:val="00581D5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581D5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65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1D6"/>
  </w:style>
  <w:style w:type="paragraph" w:styleId="Footer">
    <w:name w:val="footer"/>
    <w:basedOn w:val="Normal"/>
    <w:link w:val="FooterChar"/>
    <w:uiPriority w:val="99"/>
    <w:unhideWhenUsed/>
    <w:rsid w:val="00065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Deepak Magoo</dc:creator>
  <cp:lastModifiedBy>Ann</cp:lastModifiedBy>
  <cp:revision>4</cp:revision>
  <dcterms:created xsi:type="dcterms:W3CDTF">2018-12-14T16:10:00Z</dcterms:created>
  <dcterms:modified xsi:type="dcterms:W3CDTF">2018-12-14T16:18:00Z</dcterms:modified>
</cp:coreProperties>
</file>